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FF" w:rsidRDefault="00835AFF" w:rsidP="00835AFF">
      <w:pPr>
        <w:adjustRightInd w:val="0"/>
        <w:spacing w:line="440" w:lineRule="exact"/>
        <w:rPr>
          <w:rFonts w:ascii="黑体" w:eastAsia="黑体" w:hAnsi="黑体" w:cs="黑体" w:hint="eastAsia"/>
          <w:color w:val="000000"/>
          <w:spacing w:val="-6"/>
          <w:sz w:val="32"/>
          <w:szCs w:val="32"/>
        </w:rPr>
      </w:pPr>
    </w:p>
    <w:p w:rsidR="00835AFF" w:rsidRDefault="00835AFF" w:rsidP="00835AFF">
      <w:pPr>
        <w:adjustRightInd w:val="0"/>
        <w:spacing w:line="440" w:lineRule="exact"/>
        <w:rPr>
          <w:rFonts w:eastAsia="方正仿宋简体" w:hint="eastAsia"/>
          <w:color w:val="000000"/>
          <w:spacing w:val="-6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pacing w:val="-6"/>
          <w:sz w:val="32"/>
          <w:szCs w:val="32"/>
        </w:rPr>
        <w:t>附件</w:t>
      </w:r>
      <w:r>
        <w:rPr>
          <w:rFonts w:ascii="华文仿宋" w:eastAsia="华文仿宋" w:hAnsi="华文仿宋" w:hint="eastAsia"/>
          <w:color w:val="000000"/>
          <w:spacing w:val="-6"/>
          <w:szCs w:val="30"/>
        </w:rPr>
        <w:t>：</w:t>
      </w:r>
    </w:p>
    <w:p w:rsidR="00835AFF" w:rsidRDefault="00835AFF" w:rsidP="00835AFF">
      <w:pPr>
        <w:spacing w:line="660" w:lineRule="exact"/>
        <w:jc w:val="center"/>
        <w:rPr>
          <w:rFonts w:ascii="华文中宋" w:eastAsia="华文中宋" w:hAnsi="华文中宋" w:hint="eastAsia"/>
          <w:b/>
          <w:color w:val="000000"/>
          <w:spacing w:val="6"/>
          <w:sz w:val="40"/>
          <w:szCs w:val="40"/>
        </w:rPr>
      </w:pPr>
      <w:r>
        <w:rPr>
          <w:rFonts w:ascii="华文中宋" w:eastAsia="华文中宋" w:hAnsi="华文中宋" w:hint="eastAsia"/>
          <w:b/>
          <w:color w:val="000000"/>
          <w:spacing w:val="6"/>
          <w:sz w:val="40"/>
          <w:szCs w:val="40"/>
        </w:rPr>
        <w:t>2015-2016年南充市优秀企业家推荐评选表</w:t>
      </w:r>
    </w:p>
    <w:p w:rsidR="00835AFF" w:rsidRDefault="00835AFF" w:rsidP="00835AFF">
      <w:pPr>
        <w:rPr>
          <w:rFonts w:ascii="华文仿宋" w:eastAsia="华文仿宋" w:hAnsi="华文仿宋" w:hint="eastAsia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所在企业名称（盖章）：</w:t>
      </w:r>
    </w:p>
    <w:tbl>
      <w:tblPr>
        <w:tblW w:w="0" w:type="auto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843"/>
        <w:gridCol w:w="858"/>
        <w:gridCol w:w="1376"/>
        <w:gridCol w:w="184"/>
        <w:gridCol w:w="93"/>
        <w:gridCol w:w="1092"/>
        <w:gridCol w:w="90"/>
        <w:gridCol w:w="1244"/>
        <w:gridCol w:w="568"/>
        <w:gridCol w:w="1878"/>
      </w:tblGrid>
      <w:tr w:rsidR="00835AFF" w:rsidTr="004C7339">
        <w:trPr>
          <w:trHeight w:val="567"/>
        </w:trPr>
        <w:tc>
          <w:tcPr>
            <w:tcW w:w="1494" w:type="dxa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701" w:type="dxa"/>
            <w:gridSpan w:val="2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性</w:t>
            </w: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376" w:type="dxa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龄</w:t>
            </w:r>
          </w:p>
        </w:tc>
        <w:tc>
          <w:tcPr>
            <w:tcW w:w="1369" w:type="dxa"/>
            <w:gridSpan w:val="3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籍</w:t>
            </w: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902" w:type="dxa"/>
            <w:gridSpan w:val="3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878" w:type="dxa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学  历</w:t>
            </w:r>
          </w:p>
        </w:tc>
      </w:tr>
      <w:tr w:rsidR="00835AFF" w:rsidTr="004C7339">
        <w:trPr>
          <w:trHeight w:val="567"/>
        </w:trPr>
        <w:tc>
          <w:tcPr>
            <w:tcW w:w="1494" w:type="dxa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gridSpan w:val="3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gridSpan w:val="3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35AFF" w:rsidTr="004C7339">
        <w:trPr>
          <w:trHeight w:val="567"/>
        </w:trPr>
        <w:tc>
          <w:tcPr>
            <w:tcW w:w="1494" w:type="dxa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政治面目</w:t>
            </w:r>
          </w:p>
        </w:tc>
        <w:tc>
          <w:tcPr>
            <w:tcW w:w="1701" w:type="dxa"/>
            <w:gridSpan w:val="2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2745" w:type="dxa"/>
            <w:gridSpan w:val="4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何时任职</w:t>
            </w:r>
          </w:p>
        </w:tc>
        <w:tc>
          <w:tcPr>
            <w:tcW w:w="3780" w:type="dxa"/>
            <w:gridSpan w:val="4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专业技术职称</w:t>
            </w:r>
          </w:p>
        </w:tc>
      </w:tr>
      <w:tr w:rsidR="00835AFF" w:rsidTr="004C7339">
        <w:trPr>
          <w:trHeight w:val="567"/>
        </w:trPr>
        <w:tc>
          <w:tcPr>
            <w:tcW w:w="1494" w:type="dxa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gridSpan w:val="4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gridSpan w:val="4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35AFF" w:rsidTr="004C7339">
        <w:trPr>
          <w:trHeight w:val="567"/>
        </w:trPr>
        <w:tc>
          <w:tcPr>
            <w:tcW w:w="1494" w:type="dxa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261" w:type="dxa"/>
            <w:gridSpan w:val="4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965" w:type="dxa"/>
            <w:gridSpan w:val="6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通讯地址及邮编</w:t>
            </w:r>
          </w:p>
        </w:tc>
      </w:tr>
      <w:tr w:rsidR="00835AFF" w:rsidTr="004C7339">
        <w:trPr>
          <w:trHeight w:val="567"/>
        </w:trPr>
        <w:tc>
          <w:tcPr>
            <w:tcW w:w="1494" w:type="dxa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gridSpan w:val="6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35AFF" w:rsidTr="004C7339">
        <w:trPr>
          <w:trHeight w:val="567"/>
        </w:trPr>
        <w:tc>
          <w:tcPr>
            <w:tcW w:w="1494" w:type="dxa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网  址</w:t>
            </w:r>
          </w:p>
        </w:tc>
        <w:tc>
          <w:tcPr>
            <w:tcW w:w="3261" w:type="dxa"/>
            <w:gridSpan w:val="4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邮 箱</w:t>
            </w:r>
          </w:p>
        </w:tc>
        <w:tc>
          <w:tcPr>
            <w:tcW w:w="3690" w:type="dxa"/>
            <w:gridSpan w:val="3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35AFF" w:rsidTr="004C7339">
        <w:trPr>
          <w:trHeight w:val="567"/>
        </w:trPr>
        <w:tc>
          <w:tcPr>
            <w:tcW w:w="3195" w:type="dxa"/>
            <w:gridSpan w:val="3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指标数据</w:t>
            </w:r>
          </w:p>
        </w:tc>
        <w:tc>
          <w:tcPr>
            <w:tcW w:w="2835" w:type="dxa"/>
            <w:gridSpan w:val="5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201</w:t>
            </w: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3690" w:type="dxa"/>
            <w:gridSpan w:val="3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201</w:t>
            </w: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年</w:t>
            </w:r>
          </w:p>
        </w:tc>
      </w:tr>
      <w:tr w:rsidR="00835AFF" w:rsidTr="004C7339">
        <w:trPr>
          <w:trHeight w:val="567"/>
        </w:trPr>
        <w:tc>
          <w:tcPr>
            <w:tcW w:w="3195" w:type="dxa"/>
            <w:gridSpan w:val="3"/>
          </w:tcPr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总资产（万元）</w:t>
            </w:r>
          </w:p>
        </w:tc>
        <w:tc>
          <w:tcPr>
            <w:tcW w:w="2835" w:type="dxa"/>
            <w:gridSpan w:val="5"/>
            <w:vAlign w:val="center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35AFF" w:rsidTr="004C7339">
        <w:trPr>
          <w:trHeight w:val="567"/>
        </w:trPr>
        <w:tc>
          <w:tcPr>
            <w:tcW w:w="3195" w:type="dxa"/>
            <w:gridSpan w:val="3"/>
          </w:tcPr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营业收入（万元）</w:t>
            </w:r>
          </w:p>
        </w:tc>
        <w:tc>
          <w:tcPr>
            <w:tcW w:w="2835" w:type="dxa"/>
            <w:gridSpan w:val="5"/>
            <w:vAlign w:val="center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35AFF" w:rsidTr="004C7339">
        <w:trPr>
          <w:trHeight w:val="567"/>
        </w:trPr>
        <w:tc>
          <w:tcPr>
            <w:tcW w:w="3195" w:type="dxa"/>
            <w:gridSpan w:val="3"/>
          </w:tcPr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利润总额（万元）</w:t>
            </w:r>
          </w:p>
        </w:tc>
        <w:tc>
          <w:tcPr>
            <w:tcW w:w="2835" w:type="dxa"/>
            <w:gridSpan w:val="5"/>
            <w:vAlign w:val="center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35AFF" w:rsidTr="004C7339">
        <w:trPr>
          <w:trHeight w:val="567"/>
        </w:trPr>
        <w:tc>
          <w:tcPr>
            <w:tcW w:w="3195" w:type="dxa"/>
            <w:gridSpan w:val="3"/>
          </w:tcPr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上缴税金总额（万元）</w:t>
            </w:r>
          </w:p>
        </w:tc>
        <w:tc>
          <w:tcPr>
            <w:tcW w:w="2835" w:type="dxa"/>
            <w:gridSpan w:val="5"/>
            <w:vAlign w:val="center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35AFF" w:rsidTr="004C7339">
        <w:trPr>
          <w:trHeight w:val="567"/>
        </w:trPr>
        <w:tc>
          <w:tcPr>
            <w:tcW w:w="3195" w:type="dxa"/>
            <w:gridSpan w:val="3"/>
          </w:tcPr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职工人数（人）</w:t>
            </w:r>
          </w:p>
        </w:tc>
        <w:tc>
          <w:tcPr>
            <w:tcW w:w="2835" w:type="dxa"/>
            <w:gridSpan w:val="5"/>
            <w:vAlign w:val="center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35AFF" w:rsidTr="004C7339">
        <w:trPr>
          <w:trHeight w:val="197"/>
        </w:trPr>
        <w:tc>
          <w:tcPr>
            <w:tcW w:w="9720" w:type="dxa"/>
            <w:gridSpan w:val="11"/>
          </w:tcPr>
          <w:p w:rsidR="00835AFF" w:rsidRDefault="00835AFF" w:rsidP="004C7339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工作简历：</w:t>
            </w:r>
          </w:p>
          <w:p w:rsidR="00835AFF" w:rsidRDefault="00835AFF" w:rsidP="004C7339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华文仿宋" w:eastAsia="华文仿宋" w:hAnsi="华文仿宋"/>
                <w:color w:val="000000"/>
                <w:sz w:val="24"/>
                <w:szCs w:val="18"/>
              </w:rPr>
            </w:pPr>
          </w:p>
          <w:p w:rsidR="00835AFF" w:rsidRDefault="00835AFF" w:rsidP="004C7339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华文仿宋" w:eastAsia="华文仿宋" w:hAnsi="华文仿宋"/>
                <w:color w:val="000000"/>
                <w:sz w:val="24"/>
                <w:szCs w:val="18"/>
              </w:rPr>
            </w:pPr>
          </w:p>
          <w:p w:rsidR="00835AFF" w:rsidRDefault="00835AFF" w:rsidP="004C7339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华文仿宋" w:eastAsia="华文仿宋" w:hAnsi="华文仿宋"/>
                <w:color w:val="000000"/>
                <w:sz w:val="24"/>
                <w:szCs w:val="18"/>
              </w:rPr>
            </w:pPr>
          </w:p>
          <w:p w:rsidR="00835AFF" w:rsidRDefault="00835AFF" w:rsidP="004C7339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华文仿宋" w:eastAsia="华文仿宋" w:hAnsi="华文仿宋"/>
                <w:color w:val="000000"/>
                <w:sz w:val="24"/>
                <w:szCs w:val="18"/>
              </w:rPr>
            </w:pPr>
          </w:p>
          <w:p w:rsidR="00835AFF" w:rsidRDefault="00835AFF" w:rsidP="004C7339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华文仿宋" w:eastAsia="华文仿宋" w:hAnsi="华文仿宋" w:hint="eastAsia"/>
                <w:color w:val="000000"/>
                <w:sz w:val="24"/>
                <w:szCs w:val="18"/>
              </w:rPr>
            </w:pPr>
          </w:p>
          <w:p w:rsidR="00835AFF" w:rsidRDefault="00835AFF" w:rsidP="004C7339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华文仿宋" w:eastAsia="华文仿宋" w:hAnsi="华文仿宋" w:hint="eastAsia"/>
                <w:color w:val="000000"/>
                <w:sz w:val="24"/>
                <w:szCs w:val="18"/>
              </w:rPr>
            </w:pPr>
          </w:p>
          <w:p w:rsidR="00835AFF" w:rsidRDefault="00835AFF" w:rsidP="004C7339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华文仿宋" w:eastAsia="华文仿宋" w:hAnsi="华文仿宋" w:hint="eastAsia"/>
                <w:color w:val="000000"/>
                <w:sz w:val="24"/>
                <w:szCs w:val="18"/>
              </w:rPr>
            </w:pPr>
          </w:p>
          <w:p w:rsidR="00835AFF" w:rsidRDefault="00835AFF" w:rsidP="004C7339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华文仿宋" w:eastAsia="华文仿宋" w:hAnsi="华文仿宋" w:hint="eastAsia"/>
                <w:color w:val="000000"/>
                <w:sz w:val="24"/>
                <w:szCs w:val="18"/>
              </w:rPr>
            </w:pPr>
          </w:p>
          <w:p w:rsidR="00835AFF" w:rsidRDefault="00835AFF" w:rsidP="004C7339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华文仿宋" w:eastAsia="华文仿宋" w:hAnsi="华文仿宋" w:hint="eastAsia"/>
                <w:color w:val="000000"/>
                <w:sz w:val="24"/>
                <w:szCs w:val="18"/>
              </w:rPr>
            </w:pPr>
          </w:p>
          <w:p w:rsidR="00835AFF" w:rsidRDefault="00835AFF" w:rsidP="004C7339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华文仿宋" w:eastAsia="华文仿宋" w:hAnsi="华文仿宋"/>
                <w:color w:val="000000"/>
                <w:sz w:val="24"/>
                <w:szCs w:val="18"/>
              </w:rPr>
            </w:pPr>
          </w:p>
          <w:p w:rsidR="00835AFF" w:rsidRDefault="00835AFF" w:rsidP="004C7339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华文仿宋" w:eastAsia="华文仿宋" w:hAnsi="华文仿宋"/>
                <w:color w:val="000000"/>
                <w:sz w:val="24"/>
                <w:szCs w:val="18"/>
              </w:rPr>
            </w:pPr>
          </w:p>
        </w:tc>
      </w:tr>
      <w:tr w:rsidR="00835AFF" w:rsidTr="004C7339">
        <w:trPr>
          <w:trHeight w:val="4933"/>
        </w:trPr>
        <w:tc>
          <w:tcPr>
            <w:tcW w:w="4848" w:type="dxa"/>
            <w:gridSpan w:val="6"/>
          </w:tcPr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国税部门负责人签字：</w:t>
            </w:r>
          </w:p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                 公章</w:t>
            </w:r>
          </w:p>
        </w:tc>
        <w:tc>
          <w:tcPr>
            <w:tcW w:w="4872" w:type="dxa"/>
            <w:gridSpan w:val="5"/>
          </w:tcPr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地税部门负责人签字：</w:t>
            </w:r>
          </w:p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                 公章</w:t>
            </w:r>
          </w:p>
        </w:tc>
      </w:tr>
      <w:tr w:rsidR="00835AFF" w:rsidTr="004C7339">
        <w:trPr>
          <w:trHeight w:val="794"/>
        </w:trPr>
        <w:tc>
          <w:tcPr>
            <w:tcW w:w="2337" w:type="dxa"/>
            <w:gridSpan w:val="2"/>
            <w:vAlign w:val="center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推荐单位联系人</w:t>
            </w:r>
          </w:p>
        </w:tc>
        <w:tc>
          <w:tcPr>
            <w:tcW w:w="2511" w:type="dxa"/>
            <w:gridSpan w:val="4"/>
            <w:vAlign w:val="center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426" w:type="dxa"/>
            <w:gridSpan w:val="3"/>
            <w:vAlign w:val="center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46" w:type="dxa"/>
            <w:gridSpan w:val="2"/>
            <w:vAlign w:val="center"/>
          </w:tcPr>
          <w:p w:rsidR="00835AFF" w:rsidRDefault="00835AFF" w:rsidP="004C7339">
            <w:pPr>
              <w:spacing w:line="5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35AFF" w:rsidTr="004C7339">
        <w:trPr>
          <w:trHeight w:val="3355"/>
        </w:trPr>
        <w:tc>
          <w:tcPr>
            <w:tcW w:w="9720" w:type="dxa"/>
            <w:gridSpan w:val="11"/>
          </w:tcPr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推荐单位意见：</w:t>
            </w:r>
          </w:p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835AFF" w:rsidRDefault="00835AFF" w:rsidP="004C7339">
            <w:pPr>
              <w:spacing w:line="5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835AFF" w:rsidRDefault="00835AFF" w:rsidP="004C7339">
            <w:pPr>
              <w:spacing w:line="540" w:lineRule="exact"/>
              <w:ind w:firstLineChars="850" w:firstLine="2380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</w:p>
          <w:p w:rsidR="00835AFF" w:rsidRDefault="00835AFF" w:rsidP="004C7339">
            <w:pPr>
              <w:spacing w:line="540" w:lineRule="exact"/>
              <w:ind w:firstLineChars="850" w:firstLine="238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负责人签字：             （公章）     年  月  日</w:t>
            </w:r>
          </w:p>
        </w:tc>
      </w:tr>
    </w:tbl>
    <w:p w:rsidR="00835AFF" w:rsidRDefault="00835AFF" w:rsidP="00835AFF">
      <w:pPr>
        <w:rPr>
          <w:rFonts w:eastAsia="方正仿宋简体" w:hint="eastAsia"/>
          <w:color w:val="000000"/>
          <w:sz w:val="18"/>
          <w:szCs w:val="18"/>
        </w:rPr>
      </w:pPr>
    </w:p>
    <w:p w:rsidR="00584F12" w:rsidRPr="00835AFF" w:rsidRDefault="00584F12"/>
    <w:sectPr w:rsidR="00584F12" w:rsidRPr="00835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2F" w:rsidRDefault="000A772F" w:rsidP="00835AFF">
      <w:r>
        <w:separator/>
      </w:r>
    </w:p>
  </w:endnote>
  <w:endnote w:type="continuationSeparator" w:id="0">
    <w:p w:rsidR="000A772F" w:rsidRDefault="000A772F" w:rsidP="0083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2F" w:rsidRDefault="000A772F" w:rsidP="00835AFF">
      <w:r>
        <w:separator/>
      </w:r>
    </w:p>
  </w:footnote>
  <w:footnote w:type="continuationSeparator" w:id="0">
    <w:p w:rsidR="000A772F" w:rsidRDefault="000A772F" w:rsidP="00835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EA"/>
    <w:rsid w:val="000A772F"/>
    <w:rsid w:val="00584F12"/>
    <w:rsid w:val="00683CEA"/>
    <w:rsid w:val="008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A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A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A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A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2016-12-01T01:28:00Z</dcterms:created>
  <dcterms:modified xsi:type="dcterms:W3CDTF">2016-12-01T01:29:00Z</dcterms:modified>
</cp:coreProperties>
</file>